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3" w:type="dxa"/>
        <w:tblInd w:w="-612" w:type="dxa"/>
        <w:tblLook w:val="01E0"/>
      </w:tblPr>
      <w:tblGrid>
        <w:gridCol w:w="4680"/>
        <w:gridCol w:w="5353"/>
      </w:tblGrid>
      <w:tr w:rsidR="00DD203B" w:rsidRPr="00991A43" w:rsidTr="00F11801">
        <w:trPr>
          <w:trHeight w:val="1437"/>
        </w:trPr>
        <w:tc>
          <w:tcPr>
            <w:tcW w:w="4680" w:type="dxa"/>
          </w:tcPr>
          <w:p w:rsidR="00DD203B" w:rsidRPr="00991A43" w:rsidRDefault="00DD203B" w:rsidP="00F11801">
            <w:pPr>
              <w:spacing w:before="0" w:after="0" w:line="320" w:lineRule="exact"/>
              <w:jc w:val="center"/>
              <w:rPr>
                <w:sz w:val="24"/>
                <w:szCs w:val="24"/>
              </w:rPr>
            </w:pPr>
            <w:r w:rsidRPr="00991A43">
              <w:rPr>
                <w:sz w:val="24"/>
                <w:szCs w:val="24"/>
              </w:rPr>
              <w:t>BỘ XÂY DỰNG</w:t>
            </w:r>
          </w:p>
          <w:p w:rsidR="00DD203B" w:rsidRPr="00991A43" w:rsidRDefault="00DD203B" w:rsidP="00F11801">
            <w:pPr>
              <w:spacing w:before="0" w:after="0" w:line="320" w:lineRule="exact"/>
              <w:jc w:val="center"/>
              <w:rPr>
                <w:b/>
                <w:sz w:val="24"/>
                <w:szCs w:val="24"/>
              </w:rPr>
            </w:pPr>
            <w:r w:rsidRPr="00991A43">
              <w:rPr>
                <w:b/>
                <w:sz w:val="24"/>
                <w:szCs w:val="24"/>
              </w:rPr>
              <w:t>TRƯỜNG ĐH KIẾN TRÚC HÀ NỘI</w:t>
            </w:r>
          </w:p>
          <w:p w:rsidR="00DD203B" w:rsidRPr="00785835" w:rsidRDefault="00DD203B" w:rsidP="00F11801">
            <w:pPr>
              <w:spacing w:before="0" w:after="0" w:line="320" w:lineRule="exact"/>
              <w:rPr>
                <w:i/>
                <w:sz w:val="6"/>
                <w:szCs w:val="24"/>
              </w:rPr>
            </w:pPr>
            <w:r w:rsidRPr="003A75B0">
              <w:rPr>
                <w:i/>
                <w:noProof/>
                <w:sz w:val="24"/>
                <w:szCs w:val="24"/>
              </w:rPr>
              <w:pict>
                <v:line id="_x0000_s1026" style="position:absolute;left:0;text-align:left;z-index:251658240" from="36pt,3.3pt" to="180pt,3.3pt"/>
              </w:pict>
            </w:r>
          </w:p>
          <w:p w:rsidR="00DD203B" w:rsidRDefault="00DD203B" w:rsidP="00F11801">
            <w:pPr>
              <w:spacing w:before="0" w:after="0" w:line="320" w:lineRule="exact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          Số </w:t>
            </w:r>
            <w:r>
              <w:rPr>
                <w:szCs w:val="26"/>
              </w:rPr>
              <w:t>159</w:t>
            </w:r>
            <w:r>
              <w:rPr>
                <w:szCs w:val="26"/>
                <w:lang w:val="vi-VN"/>
              </w:rPr>
              <w:t xml:space="preserve"> /TB-ĐHKT-KHCN</w:t>
            </w:r>
          </w:p>
          <w:p w:rsidR="00DD203B" w:rsidRDefault="00DD203B" w:rsidP="00F11801">
            <w:pPr>
              <w:spacing w:before="0" w:after="0" w:line="320" w:lineRule="exact"/>
              <w:rPr>
                <w:szCs w:val="26"/>
                <w:lang w:val="vi-VN"/>
              </w:rPr>
            </w:pPr>
          </w:p>
          <w:p w:rsidR="00DD203B" w:rsidRPr="00F34FC5" w:rsidRDefault="00DD203B" w:rsidP="00F11801">
            <w:pPr>
              <w:spacing w:before="0" w:after="0" w:line="320" w:lineRule="exact"/>
              <w:rPr>
                <w:szCs w:val="26"/>
                <w:lang w:val="vi-VN"/>
              </w:rPr>
            </w:pPr>
          </w:p>
        </w:tc>
        <w:tc>
          <w:tcPr>
            <w:tcW w:w="5353" w:type="dxa"/>
          </w:tcPr>
          <w:p w:rsidR="00DD203B" w:rsidRPr="00F34FC5" w:rsidRDefault="00DD203B" w:rsidP="00F11801">
            <w:pPr>
              <w:spacing w:before="0" w:after="0" w:line="320" w:lineRule="exact"/>
              <w:jc w:val="center"/>
              <w:rPr>
                <w:b/>
                <w:sz w:val="24"/>
                <w:szCs w:val="24"/>
                <w:lang w:val="vi-VN"/>
              </w:rPr>
            </w:pPr>
            <w:r w:rsidRPr="00F34FC5">
              <w:rPr>
                <w:b/>
                <w:sz w:val="24"/>
                <w:szCs w:val="24"/>
                <w:lang w:val="vi-VN"/>
              </w:rPr>
              <w:t>CỘNG HOÀ XÃ HỘI CHỦ NGHĨA VIỆT NAM</w:t>
            </w:r>
          </w:p>
          <w:p w:rsidR="00DD203B" w:rsidRPr="00991A43" w:rsidRDefault="00DD203B" w:rsidP="00F11801">
            <w:pPr>
              <w:spacing w:before="0" w:after="0" w:line="320" w:lineRule="exact"/>
              <w:jc w:val="center"/>
              <w:rPr>
                <w:b/>
                <w:szCs w:val="24"/>
              </w:rPr>
            </w:pPr>
            <w:r w:rsidRPr="00991A43">
              <w:rPr>
                <w:b/>
                <w:szCs w:val="24"/>
              </w:rPr>
              <w:t>Độc lập - Tự do - Hạnh phúc</w:t>
            </w:r>
          </w:p>
          <w:p w:rsidR="00DD203B" w:rsidRPr="001A06E0" w:rsidRDefault="00DD203B" w:rsidP="00F11801">
            <w:pPr>
              <w:spacing w:before="0" w:after="0" w:line="320" w:lineRule="exact"/>
              <w:jc w:val="center"/>
              <w:rPr>
                <w:b/>
                <w:spacing w:val="-20"/>
                <w:sz w:val="18"/>
                <w:szCs w:val="24"/>
              </w:rPr>
            </w:pPr>
            <w:r w:rsidRPr="003A75B0">
              <w:rPr>
                <w:b/>
                <w:noProof/>
                <w:sz w:val="22"/>
                <w:szCs w:val="24"/>
              </w:rPr>
              <w:pict>
                <v:line id="_x0000_s1027" style="position:absolute;left:0;text-align:left;z-index:251658240" from="56.4pt,3.8pt" to="200.4pt,3.8pt"/>
              </w:pict>
            </w:r>
          </w:p>
          <w:p w:rsidR="00DD203B" w:rsidRPr="00043EC1" w:rsidRDefault="00DD203B" w:rsidP="00DD203B">
            <w:pPr>
              <w:spacing w:before="0" w:after="0" w:line="320" w:lineRule="exact"/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 xml:space="preserve">                  </w:t>
            </w:r>
            <w:r w:rsidRPr="00991A43">
              <w:rPr>
                <w:i/>
                <w:szCs w:val="26"/>
              </w:rPr>
              <w:t xml:space="preserve">Hà Nội, ngày </w:t>
            </w:r>
            <w:r>
              <w:rPr>
                <w:i/>
                <w:szCs w:val="26"/>
              </w:rPr>
              <w:t xml:space="preserve">01 tháng 6 </w:t>
            </w:r>
            <w:r w:rsidRPr="00991A43">
              <w:rPr>
                <w:i/>
                <w:szCs w:val="26"/>
              </w:rPr>
              <w:t xml:space="preserve"> năm 20</w:t>
            </w:r>
            <w:r>
              <w:rPr>
                <w:i/>
                <w:szCs w:val="26"/>
              </w:rPr>
              <w:t>16</w:t>
            </w:r>
          </w:p>
        </w:tc>
      </w:tr>
    </w:tbl>
    <w:p w:rsidR="00DD203B" w:rsidRPr="00095A85" w:rsidRDefault="00DD203B" w:rsidP="00DD203B">
      <w:pPr>
        <w:spacing w:line="420" w:lineRule="exact"/>
        <w:jc w:val="center"/>
        <w:rPr>
          <w:b/>
          <w:sz w:val="32"/>
          <w:szCs w:val="32"/>
        </w:rPr>
      </w:pPr>
      <w:r w:rsidRPr="00095A85">
        <w:rPr>
          <w:b/>
          <w:sz w:val="32"/>
          <w:szCs w:val="32"/>
        </w:rPr>
        <w:t>THÔNG BÁO</w:t>
      </w:r>
    </w:p>
    <w:p w:rsidR="00DD203B" w:rsidRDefault="00DD203B" w:rsidP="00DD203B">
      <w:pPr>
        <w:spacing w:before="0" w:after="0" w:line="360" w:lineRule="exact"/>
        <w:jc w:val="center"/>
        <w:rPr>
          <w:b/>
          <w:sz w:val="24"/>
          <w:szCs w:val="24"/>
          <w:lang w:val="vi-VN"/>
        </w:rPr>
      </w:pPr>
      <w:r w:rsidRPr="00095A85">
        <w:rPr>
          <w:b/>
          <w:sz w:val="24"/>
          <w:szCs w:val="24"/>
          <w:lang w:val="vi-VN"/>
        </w:rPr>
        <w:t xml:space="preserve">V.v </w:t>
      </w:r>
      <w:r>
        <w:rPr>
          <w:b/>
          <w:sz w:val="24"/>
          <w:szCs w:val="24"/>
          <w:lang w:val="vi-VN"/>
        </w:rPr>
        <w:t xml:space="preserve"> </w:t>
      </w:r>
      <w:r>
        <w:rPr>
          <w:b/>
          <w:sz w:val="24"/>
          <w:szCs w:val="24"/>
        </w:rPr>
        <w:t>Đ</w:t>
      </w:r>
      <w:r>
        <w:rPr>
          <w:b/>
          <w:sz w:val="24"/>
          <w:szCs w:val="24"/>
          <w:lang w:val="vi-VN"/>
        </w:rPr>
        <w:t>Ề</w:t>
      </w:r>
      <w:r w:rsidRPr="00095A85">
        <w:rPr>
          <w:b/>
          <w:sz w:val="24"/>
          <w:szCs w:val="24"/>
        </w:rPr>
        <w:t xml:space="preserve"> XUẤT NHIỆM VỤ KHOA HỌC CÔNG NGHỆ </w:t>
      </w:r>
      <w:r>
        <w:rPr>
          <w:b/>
          <w:sz w:val="24"/>
          <w:szCs w:val="24"/>
          <w:lang w:val="vi-VN"/>
        </w:rPr>
        <w:t>&amp; MÔI TRƯỜNG</w:t>
      </w:r>
    </w:p>
    <w:p w:rsidR="00DD203B" w:rsidRPr="000D22D2" w:rsidRDefault="00DD203B" w:rsidP="00DD203B">
      <w:pPr>
        <w:spacing w:before="0" w:after="0" w:line="36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vi-VN"/>
        </w:rPr>
        <w:t>VÀ XÂY DỰNG KẾ HOẠCH DỰ TOÁN NGÂN SÁCH KH&amp;CN NĂM 201</w:t>
      </w:r>
      <w:r>
        <w:rPr>
          <w:b/>
          <w:sz w:val="24"/>
          <w:szCs w:val="24"/>
        </w:rPr>
        <w:t>7</w:t>
      </w:r>
    </w:p>
    <w:p w:rsidR="00DD203B" w:rsidRPr="00AC55BB" w:rsidRDefault="00DD203B" w:rsidP="00DD203B">
      <w:pPr>
        <w:spacing w:before="0" w:after="0" w:line="360" w:lineRule="exact"/>
        <w:jc w:val="center"/>
        <w:rPr>
          <w:b/>
          <w:sz w:val="28"/>
          <w:lang w:val="vi-VN"/>
        </w:rPr>
      </w:pPr>
    </w:p>
    <w:p w:rsidR="00DD203B" w:rsidRPr="00F34FC5" w:rsidRDefault="00DD203B" w:rsidP="00DD203B">
      <w:pPr>
        <w:spacing w:line="360" w:lineRule="atLeast"/>
        <w:rPr>
          <w:szCs w:val="26"/>
          <w:lang w:val="vi-VN"/>
        </w:rPr>
      </w:pPr>
      <w:r>
        <w:rPr>
          <w:szCs w:val="26"/>
          <w:lang w:val="vi-VN"/>
        </w:rPr>
        <w:t xml:space="preserve">           </w:t>
      </w:r>
      <w:r w:rsidRPr="003409BB">
        <w:rPr>
          <w:szCs w:val="26"/>
          <w:lang w:val="vi-VN"/>
        </w:rPr>
        <w:t>Kính gửi:</w:t>
      </w:r>
      <w:r w:rsidRPr="003409BB">
        <w:rPr>
          <w:szCs w:val="26"/>
          <w:lang w:val="vi-VN"/>
        </w:rPr>
        <w:tab/>
        <w:t>........................................................................................................</w:t>
      </w:r>
    </w:p>
    <w:p w:rsidR="00DD203B" w:rsidRPr="00F34FC5" w:rsidRDefault="00DD203B" w:rsidP="00DD203B">
      <w:pPr>
        <w:spacing w:line="360" w:lineRule="atLeast"/>
        <w:rPr>
          <w:szCs w:val="26"/>
          <w:lang w:val="vi-VN"/>
        </w:rPr>
      </w:pPr>
    </w:p>
    <w:p w:rsidR="00DD203B" w:rsidRPr="0019672E" w:rsidRDefault="00DD203B" w:rsidP="00DD203B">
      <w:pPr>
        <w:spacing w:line="440" w:lineRule="exact"/>
        <w:ind w:firstLine="720"/>
        <w:rPr>
          <w:sz w:val="28"/>
        </w:rPr>
      </w:pPr>
      <w:r w:rsidRPr="000227B0">
        <w:rPr>
          <w:sz w:val="28"/>
          <w:lang w:val="vi-VN"/>
        </w:rPr>
        <w:t>Trường Đại học Kiến</w:t>
      </w:r>
      <w:r>
        <w:rPr>
          <w:sz w:val="28"/>
          <w:lang w:val="vi-VN"/>
        </w:rPr>
        <w:t xml:space="preserve"> trúc Hà Nội</w:t>
      </w:r>
      <w:r w:rsidRPr="000227B0">
        <w:rPr>
          <w:sz w:val="28"/>
          <w:lang w:val="vi-VN"/>
        </w:rPr>
        <w:t xml:space="preserve"> nhận được </w:t>
      </w:r>
      <w:r>
        <w:rPr>
          <w:sz w:val="28"/>
          <w:lang w:val="vi-VN"/>
        </w:rPr>
        <w:t xml:space="preserve">công văn số </w:t>
      </w:r>
      <w:r>
        <w:rPr>
          <w:sz w:val="28"/>
        </w:rPr>
        <w:t>211</w:t>
      </w:r>
      <w:r>
        <w:rPr>
          <w:sz w:val="28"/>
          <w:lang w:val="vi-VN"/>
        </w:rPr>
        <w:t>/BXD-KHCN ngày 0</w:t>
      </w:r>
      <w:r>
        <w:rPr>
          <w:sz w:val="28"/>
        </w:rPr>
        <w:t>9</w:t>
      </w:r>
      <w:r>
        <w:rPr>
          <w:sz w:val="28"/>
          <w:lang w:val="vi-VN"/>
        </w:rPr>
        <w:t>/5/2015</w:t>
      </w:r>
      <w:r w:rsidRPr="000227B0">
        <w:rPr>
          <w:sz w:val="28"/>
          <w:lang w:val="vi-VN"/>
        </w:rPr>
        <w:t xml:space="preserve"> của Vụ Khoa học Công nghệ và Môi trường, Bộ Xây dựng về việc </w:t>
      </w:r>
      <w:r>
        <w:rPr>
          <w:sz w:val="28"/>
        </w:rPr>
        <w:t xml:space="preserve">hướng dẫn </w:t>
      </w:r>
      <w:r>
        <w:rPr>
          <w:sz w:val="28"/>
          <w:lang w:val="vi-VN"/>
        </w:rPr>
        <w:t xml:space="preserve">xây dựng kế hoạch </w:t>
      </w:r>
      <w:r>
        <w:rPr>
          <w:sz w:val="28"/>
        </w:rPr>
        <w:t xml:space="preserve">và </w:t>
      </w:r>
      <w:r>
        <w:rPr>
          <w:sz w:val="28"/>
          <w:lang w:val="vi-VN"/>
        </w:rPr>
        <w:t xml:space="preserve">dự toán ngân sách </w:t>
      </w:r>
      <w:r>
        <w:rPr>
          <w:sz w:val="28"/>
        </w:rPr>
        <w:t>khoa học và công nghệ &amp; môi trường</w:t>
      </w:r>
      <w:r>
        <w:rPr>
          <w:sz w:val="28"/>
          <w:lang w:val="vi-VN"/>
        </w:rPr>
        <w:t xml:space="preserve"> năm 201</w:t>
      </w:r>
      <w:r>
        <w:rPr>
          <w:sz w:val="28"/>
        </w:rPr>
        <w:t>7</w:t>
      </w:r>
      <w:r>
        <w:rPr>
          <w:sz w:val="28"/>
          <w:lang w:val="vi-VN"/>
        </w:rPr>
        <w:t>, Nhà trường đề nghị các đơn vị xây dựng nhiệm vụ cụ thể theo nội dung yêu cầu (</w:t>
      </w:r>
      <w:r w:rsidRPr="00AE0DB7">
        <w:rPr>
          <w:i/>
          <w:sz w:val="28"/>
        </w:rPr>
        <w:t xml:space="preserve">công văn và </w:t>
      </w:r>
      <w:r w:rsidRPr="00AE0DB7">
        <w:rPr>
          <w:i/>
          <w:sz w:val="28"/>
          <w:lang w:val="vi-VN"/>
        </w:rPr>
        <w:t xml:space="preserve">phụ lục </w:t>
      </w:r>
      <w:r w:rsidRPr="00AE0DB7">
        <w:rPr>
          <w:i/>
          <w:sz w:val="28"/>
        </w:rPr>
        <w:t xml:space="preserve">hướng dẫn xem website </w:t>
      </w:r>
      <w:hyperlink r:id="rId4" w:history="1">
        <w:r w:rsidRPr="00AE0DB7">
          <w:rPr>
            <w:rStyle w:val="Hyperlink"/>
            <w:i/>
            <w:sz w:val="28"/>
          </w:rPr>
          <w:t>www.hau.edu.vn</w:t>
        </w:r>
      </w:hyperlink>
      <w:r w:rsidRPr="00AE0DB7">
        <w:rPr>
          <w:i/>
          <w:sz w:val="28"/>
        </w:rPr>
        <w:t>, trang thông báo của Phòng Khoa học Công nghệ</w:t>
      </w:r>
      <w:r>
        <w:rPr>
          <w:sz w:val="28"/>
        </w:rPr>
        <w:t>)</w:t>
      </w:r>
    </w:p>
    <w:p w:rsidR="00DD203B" w:rsidRPr="00095A85" w:rsidRDefault="00DD203B" w:rsidP="00DD203B">
      <w:pPr>
        <w:spacing w:line="440" w:lineRule="exact"/>
        <w:ind w:firstLine="720"/>
        <w:rPr>
          <w:sz w:val="28"/>
          <w:lang w:val="vi-VN"/>
        </w:rPr>
      </w:pPr>
      <w:r>
        <w:rPr>
          <w:sz w:val="28"/>
          <w:lang w:val="vi-VN"/>
        </w:rPr>
        <w:t xml:space="preserve">Các nhiệm vụ Khoa học Công nghệ cấp </w:t>
      </w:r>
      <w:r>
        <w:rPr>
          <w:sz w:val="28"/>
        </w:rPr>
        <w:t>Quốc gia</w:t>
      </w:r>
      <w:r>
        <w:rPr>
          <w:sz w:val="28"/>
          <w:lang w:val="vi-VN"/>
        </w:rPr>
        <w:t xml:space="preserve">, cấp Bộ đề nghị </w:t>
      </w:r>
      <w:r w:rsidRPr="00095A85">
        <w:rPr>
          <w:sz w:val="28"/>
          <w:lang w:val="vi-VN"/>
        </w:rPr>
        <w:t xml:space="preserve">gửi về Phòng Khoa học Công nghệ trước ngày </w:t>
      </w:r>
      <w:r>
        <w:rPr>
          <w:sz w:val="28"/>
        </w:rPr>
        <w:t>7</w:t>
      </w:r>
      <w:r w:rsidRPr="00095A85">
        <w:rPr>
          <w:sz w:val="28"/>
          <w:lang w:val="vi-VN"/>
        </w:rPr>
        <w:t xml:space="preserve"> tháng </w:t>
      </w:r>
      <w:r>
        <w:rPr>
          <w:sz w:val="28"/>
        </w:rPr>
        <w:t>6</w:t>
      </w:r>
      <w:r w:rsidRPr="00095A85">
        <w:rPr>
          <w:sz w:val="28"/>
          <w:lang w:val="vi-VN"/>
        </w:rPr>
        <w:t xml:space="preserve"> năm 201</w:t>
      </w:r>
      <w:r>
        <w:rPr>
          <w:sz w:val="28"/>
        </w:rPr>
        <w:t>6</w:t>
      </w:r>
      <w:r>
        <w:rPr>
          <w:sz w:val="28"/>
          <w:lang w:val="vi-VN"/>
        </w:rPr>
        <w:t xml:space="preserve"> để kịp thời tổng hợp</w:t>
      </w:r>
      <w:r w:rsidRPr="00095A85">
        <w:rPr>
          <w:sz w:val="28"/>
          <w:lang w:val="vi-VN"/>
        </w:rPr>
        <w:t xml:space="preserve"> danh sách và làm các thủ tục đăng ký </w:t>
      </w:r>
      <w:r>
        <w:rPr>
          <w:sz w:val="28"/>
          <w:lang w:val="vi-VN"/>
        </w:rPr>
        <w:t xml:space="preserve">xét duyệt gửi </w:t>
      </w:r>
      <w:r w:rsidRPr="00095A85">
        <w:rPr>
          <w:sz w:val="28"/>
          <w:lang w:val="vi-VN"/>
        </w:rPr>
        <w:t>Bộ Xây dựng.</w:t>
      </w:r>
    </w:p>
    <w:p w:rsidR="00DD203B" w:rsidRPr="00095A85" w:rsidRDefault="00DD203B" w:rsidP="00DD203B">
      <w:pPr>
        <w:spacing w:before="0" w:after="0" w:line="440" w:lineRule="exact"/>
        <w:ind w:left="720"/>
        <w:rPr>
          <w:sz w:val="28"/>
          <w:lang w:val="vi-VN"/>
        </w:rPr>
      </w:pPr>
      <w:r w:rsidRPr="00095A85">
        <w:rPr>
          <w:sz w:val="28"/>
          <w:lang w:val="vi-VN"/>
        </w:rPr>
        <w:t xml:space="preserve">Liên hệ:  Phòng Khoa học Công nghệ </w:t>
      </w:r>
      <w:r>
        <w:rPr>
          <w:sz w:val="28"/>
          <w:lang w:val="vi-VN"/>
        </w:rPr>
        <w:t>(U305)</w:t>
      </w:r>
    </w:p>
    <w:p w:rsidR="00DD203B" w:rsidRPr="000227B0" w:rsidRDefault="00DD203B" w:rsidP="00DD203B">
      <w:pPr>
        <w:spacing w:before="0" w:after="0" w:line="440" w:lineRule="exact"/>
        <w:ind w:left="720"/>
        <w:rPr>
          <w:sz w:val="28"/>
          <w:lang w:val="fr-FR"/>
        </w:rPr>
      </w:pPr>
      <w:r w:rsidRPr="000227B0">
        <w:rPr>
          <w:sz w:val="28"/>
          <w:lang w:val="fr-FR"/>
        </w:rPr>
        <w:t xml:space="preserve">Tel: (+84 4) 38 542 521, Email: </w:t>
      </w:r>
      <w:hyperlink r:id="rId5" w:history="1">
        <w:r w:rsidRPr="000227B0">
          <w:rPr>
            <w:rStyle w:val="Hyperlink"/>
            <w:sz w:val="28"/>
            <w:lang w:val="fr-FR"/>
          </w:rPr>
          <w:t>khqt.hau@gmail.com</w:t>
        </w:r>
      </w:hyperlink>
    </w:p>
    <w:p w:rsidR="00DD203B" w:rsidRDefault="00DD203B" w:rsidP="00DD203B">
      <w:pPr>
        <w:rPr>
          <w:sz w:val="4"/>
          <w:szCs w:val="24"/>
          <w:lang w:val="vi-VN"/>
        </w:rPr>
      </w:pPr>
    </w:p>
    <w:p w:rsidR="00DD203B" w:rsidRDefault="00DD203B" w:rsidP="00DD203B">
      <w:pPr>
        <w:rPr>
          <w:sz w:val="4"/>
          <w:szCs w:val="24"/>
          <w:lang w:val="vi-VN"/>
        </w:rPr>
      </w:pPr>
    </w:p>
    <w:p w:rsidR="00DD203B" w:rsidRPr="00DD203B" w:rsidRDefault="00DD203B" w:rsidP="00DD203B">
      <w:pPr>
        <w:rPr>
          <w:sz w:val="4"/>
          <w:szCs w:val="24"/>
        </w:rPr>
      </w:pPr>
    </w:p>
    <w:tbl>
      <w:tblPr>
        <w:tblW w:w="10033" w:type="dxa"/>
        <w:tblInd w:w="-612" w:type="dxa"/>
        <w:tblLook w:val="01E0"/>
      </w:tblPr>
      <w:tblGrid>
        <w:gridCol w:w="4403"/>
        <w:gridCol w:w="5630"/>
      </w:tblGrid>
      <w:tr w:rsidR="00DD203B" w:rsidRPr="00991A43" w:rsidTr="00F11801">
        <w:tc>
          <w:tcPr>
            <w:tcW w:w="4056" w:type="dxa"/>
          </w:tcPr>
          <w:p w:rsidR="00DD203B" w:rsidRDefault="00DD203B" w:rsidP="00F11801">
            <w:pPr>
              <w:rPr>
                <w:b/>
                <w:sz w:val="24"/>
                <w:szCs w:val="24"/>
              </w:rPr>
            </w:pPr>
          </w:p>
          <w:p w:rsidR="00DD203B" w:rsidRPr="002E661F" w:rsidRDefault="00DD203B" w:rsidP="00F11801">
            <w:pPr>
              <w:rPr>
                <w:b/>
                <w:sz w:val="24"/>
                <w:szCs w:val="24"/>
              </w:rPr>
            </w:pPr>
            <w:r w:rsidRPr="00095A85">
              <w:rPr>
                <w:b/>
                <w:sz w:val="24"/>
                <w:szCs w:val="24"/>
              </w:rPr>
              <w:t>Nơi nhận:</w:t>
            </w:r>
          </w:p>
          <w:p w:rsidR="00DD203B" w:rsidRPr="00B45387" w:rsidRDefault="00DD203B" w:rsidP="00F11801">
            <w:pPr>
              <w:spacing w:before="0" w:after="0" w:line="280" w:lineRule="exac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5387">
              <w:rPr>
                <w:sz w:val="24"/>
                <w:szCs w:val="24"/>
                <w:lang w:val="vi-VN"/>
              </w:rPr>
              <w:t xml:space="preserve">BGH </w:t>
            </w:r>
            <w:r w:rsidRPr="00B45387">
              <w:rPr>
                <w:sz w:val="24"/>
                <w:szCs w:val="24"/>
              </w:rPr>
              <w:t>(</w:t>
            </w:r>
            <w:r w:rsidRPr="00B45387">
              <w:rPr>
                <w:sz w:val="24"/>
                <w:szCs w:val="24"/>
                <w:lang w:val="vi-VN"/>
              </w:rPr>
              <w:t>để báo cáo</w:t>
            </w:r>
            <w:r w:rsidRPr="00B4538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DD203B" w:rsidRPr="00B45387" w:rsidRDefault="00DD203B" w:rsidP="00F11801">
            <w:pPr>
              <w:spacing w:before="0" w:after="0" w:line="280" w:lineRule="exac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5387">
              <w:rPr>
                <w:sz w:val="24"/>
                <w:szCs w:val="24"/>
              </w:rPr>
              <w:t>Các Đơn vị (để thực hiện)</w:t>
            </w:r>
            <w:r>
              <w:rPr>
                <w:sz w:val="24"/>
                <w:szCs w:val="24"/>
              </w:rPr>
              <w:t>;</w:t>
            </w:r>
          </w:p>
          <w:p w:rsidR="00DD203B" w:rsidRPr="00B45387" w:rsidRDefault="00DD203B" w:rsidP="00F11801">
            <w:pPr>
              <w:spacing w:before="0" w:after="0" w:line="280" w:lineRule="exac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5387">
              <w:rPr>
                <w:sz w:val="24"/>
                <w:szCs w:val="24"/>
              </w:rPr>
              <w:t>Lưu KH</w:t>
            </w:r>
            <w:r w:rsidRPr="00B45387">
              <w:rPr>
                <w:sz w:val="24"/>
                <w:szCs w:val="24"/>
                <w:lang w:val="vi-VN"/>
              </w:rPr>
              <w:t>CN</w:t>
            </w:r>
            <w:proofErr w:type="gramStart"/>
            <w:r w:rsidRPr="00B45387">
              <w:rPr>
                <w:sz w:val="24"/>
                <w:szCs w:val="24"/>
              </w:rPr>
              <w:t>,VT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DD203B" w:rsidRPr="00742208" w:rsidRDefault="00DD203B" w:rsidP="00F11801">
            <w:pPr>
              <w:spacing w:before="0" w:after="0" w:line="280" w:lineRule="exact"/>
              <w:rPr>
                <w:sz w:val="24"/>
                <w:szCs w:val="24"/>
                <w:lang w:val="vi-VN"/>
              </w:rPr>
            </w:pPr>
          </w:p>
        </w:tc>
        <w:tc>
          <w:tcPr>
            <w:tcW w:w="5186" w:type="dxa"/>
          </w:tcPr>
          <w:p w:rsidR="00DD203B" w:rsidRPr="00991A43" w:rsidRDefault="00DD203B" w:rsidP="00F11801">
            <w:pPr>
              <w:jc w:val="center"/>
              <w:rPr>
                <w:b/>
                <w:szCs w:val="26"/>
              </w:rPr>
            </w:pPr>
            <w:r w:rsidRPr="00991A43">
              <w:rPr>
                <w:b/>
                <w:szCs w:val="26"/>
              </w:rPr>
              <w:t>HIỆU TRƯỞNG</w:t>
            </w:r>
          </w:p>
          <w:p w:rsidR="00DD203B" w:rsidRPr="00991A43" w:rsidRDefault="00DD203B" w:rsidP="00F11801">
            <w:pPr>
              <w:rPr>
                <w:b/>
                <w:sz w:val="24"/>
                <w:szCs w:val="24"/>
              </w:rPr>
            </w:pPr>
          </w:p>
          <w:p w:rsidR="00DD203B" w:rsidRPr="00991A43" w:rsidRDefault="00DD203B" w:rsidP="00F11801">
            <w:pPr>
              <w:rPr>
                <w:b/>
                <w:sz w:val="24"/>
                <w:szCs w:val="24"/>
              </w:rPr>
            </w:pPr>
          </w:p>
          <w:p w:rsidR="00DD203B" w:rsidRPr="00991A43" w:rsidRDefault="00DD203B" w:rsidP="00F11801">
            <w:pPr>
              <w:rPr>
                <w:b/>
                <w:sz w:val="24"/>
                <w:szCs w:val="24"/>
              </w:rPr>
            </w:pPr>
          </w:p>
          <w:p w:rsidR="00DD203B" w:rsidRPr="00742208" w:rsidRDefault="00DD203B" w:rsidP="00F11801">
            <w:pPr>
              <w:rPr>
                <w:b/>
                <w:sz w:val="24"/>
                <w:szCs w:val="24"/>
                <w:lang w:val="vi-VN"/>
              </w:rPr>
            </w:pPr>
          </w:p>
          <w:p w:rsidR="00DD203B" w:rsidRPr="00991A43" w:rsidRDefault="00DD203B" w:rsidP="00F118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23B87" w:rsidRDefault="00C23B87"/>
    <w:sectPr w:rsidR="00C23B87" w:rsidSect="00C23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D203B"/>
    <w:rsid w:val="00235996"/>
    <w:rsid w:val="00C23B87"/>
    <w:rsid w:val="00DD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3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0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hqt.hau@gmail.com" TargetMode="External"/><Relationship Id="rId4" Type="http://schemas.openxmlformats.org/officeDocument/2006/relationships/hyperlink" Target="http://www.ha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2016-06-01T04:33:00Z</dcterms:created>
  <dcterms:modified xsi:type="dcterms:W3CDTF">2016-06-01T04:35:00Z</dcterms:modified>
</cp:coreProperties>
</file>